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FDFA" w14:textId="64B2CDE8" w:rsidR="00D730B9" w:rsidRPr="002D5B06" w:rsidRDefault="00D730B9" w:rsidP="00D730B9">
      <w:pPr>
        <w:jc w:val="center"/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</w:pPr>
      <w:r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>Parish Pastoral Council Meeting</w:t>
      </w:r>
    </w:p>
    <w:p w14:paraId="6C951047" w14:textId="060443BD" w:rsidR="008A4D5C" w:rsidRPr="002D5B06" w:rsidRDefault="002D5B06" w:rsidP="00D730B9">
      <w:pPr>
        <w:jc w:val="center"/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</w:pPr>
      <w:r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>Minutes</w:t>
      </w:r>
    </w:p>
    <w:p w14:paraId="1204C098" w14:textId="3E16362B" w:rsidR="00D730B9" w:rsidRDefault="000D7966" w:rsidP="00D730B9">
      <w:pPr>
        <w:jc w:val="center"/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</w:pPr>
      <w:r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>May 9</w:t>
      </w:r>
      <w:r w:rsidR="00F5448F"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>,</w:t>
      </w:r>
      <w:r w:rsidR="00D730B9"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 xml:space="preserve"> 202</w:t>
      </w:r>
      <w:r w:rsidR="00F5448F"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>4</w:t>
      </w:r>
      <w:r w:rsidR="00D730B9"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 xml:space="preserve"> @ </w:t>
      </w:r>
      <w:r w:rsidR="001A6B33"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>5</w:t>
      </w:r>
      <w:r w:rsidR="00F5448F"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>:</w:t>
      </w:r>
      <w:r w:rsidR="00D730B9" w:rsidRPr="002D5B06"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  <w:t>30 p.m.</w:t>
      </w:r>
    </w:p>
    <w:p w14:paraId="18A9B25E" w14:textId="77777777" w:rsidR="002D5B06" w:rsidRDefault="002D5B06" w:rsidP="002D5B06">
      <w:pPr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</w:pPr>
    </w:p>
    <w:p w14:paraId="63BB1782" w14:textId="1FC71E66" w:rsidR="002D5B06" w:rsidRDefault="002D5B06" w:rsidP="002D5B06">
      <w:pPr>
        <w:rPr>
          <w:rFonts w:eastAsia="Times New Roman" w:cstheme="minorHAnsi"/>
          <w:color w:val="000000"/>
          <w:spacing w:val="-6"/>
          <w:u w:val="single"/>
        </w:rPr>
      </w:pPr>
      <w:r w:rsidRPr="002D5B06">
        <w:rPr>
          <w:rFonts w:eastAsia="Times New Roman" w:cstheme="minorHAnsi"/>
          <w:color w:val="000000"/>
          <w:spacing w:val="-6"/>
          <w:u w:val="single"/>
        </w:rPr>
        <w:t xml:space="preserve">Attendance: </w:t>
      </w:r>
    </w:p>
    <w:p w14:paraId="5BA01B7C" w14:textId="27D9DE9F" w:rsidR="002D5B06" w:rsidRDefault="002D5B06" w:rsidP="002D5B06">
      <w:pPr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i/>
          <w:iCs/>
          <w:color w:val="000000"/>
          <w:spacing w:val="-6"/>
        </w:rPr>
        <w:t xml:space="preserve">Council members </w:t>
      </w:r>
      <w:r>
        <w:rPr>
          <w:rFonts w:eastAsia="Times New Roman" w:cstheme="minorHAnsi"/>
          <w:i/>
          <w:iCs/>
          <w:color w:val="000000"/>
          <w:spacing w:val="-6"/>
        </w:rPr>
        <w:t>–</w:t>
      </w:r>
      <w:r w:rsidRPr="002D5B06">
        <w:rPr>
          <w:rFonts w:eastAsia="Times New Roman" w:cstheme="minorHAnsi"/>
          <w:i/>
          <w:iCs/>
          <w:color w:val="000000"/>
          <w:spacing w:val="-6"/>
        </w:rPr>
        <w:t xml:space="preserve"> </w:t>
      </w:r>
      <w:r>
        <w:rPr>
          <w:rFonts w:eastAsia="Times New Roman" w:cstheme="minorHAnsi"/>
          <w:color w:val="000000"/>
          <w:spacing w:val="-6"/>
        </w:rPr>
        <w:t>Fr. Suresh, Fr. Peter, Rodney Savidge, Juanita Gaudet, Mary Coates, Neyda Long, Mark Tejares, Maricar Martin, Lisa Ley, Evert Garcia, Shelley Knorr</w:t>
      </w:r>
    </w:p>
    <w:p w14:paraId="08C5CCFD" w14:textId="64BA0A72" w:rsidR="002D5B06" w:rsidRDefault="002D5B06" w:rsidP="002D5B06">
      <w:pPr>
        <w:rPr>
          <w:rFonts w:eastAsia="Times New Roman" w:cstheme="minorHAnsi"/>
          <w:color w:val="000000"/>
          <w:spacing w:val="-6"/>
        </w:rPr>
      </w:pPr>
      <w:proofErr w:type="gramStart"/>
      <w:r w:rsidRPr="002D5B06">
        <w:rPr>
          <w:rFonts w:eastAsia="Times New Roman" w:cstheme="minorHAnsi"/>
          <w:i/>
          <w:iCs/>
          <w:color w:val="000000"/>
          <w:spacing w:val="-6"/>
        </w:rPr>
        <w:t>Non Council</w:t>
      </w:r>
      <w:proofErr w:type="gramEnd"/>
      <w:r w:rsidRPr="002D5B06">
        <w:rPr>
          <w:rFonts w:eastAsia="Times New Roman" w:cstheme="minorHAnsi"/>
          <w:i/>
          <w:iCs/>
          <w:color w:val="000000"/>
          <w:spacing w:val="-6"/>
        </w:rPr>
        <w:t xml:space="preserve"> members</w:t>
      </w:r>
      <w:r>
        <w:rPr>
          <w:rFonts w:eastAsia="Times New Roman" w:cstheme="minorHAnsi"/>
          <w:color w:val="000000"/>
          <w:spacing w:val="-6"/>
        </w:rPr>
        <w:t xml:space="preserve"> – Bernadette Samulski (Finance Council), Patty Cameron (Faith Formation), Shannon Briand (Hospitality Committee)</w:t>
      </w:r>
    </w:p>
    <w:p w14:paraId="4B9D7029" w14:textId="41167915" w:rsidR="002D5B06" w:rsidRPr="002D5B06" w:rsidRDefault="002D5B06" w:rsidP="002D5B06">
      <w:pPr>
        <w:rPr>
          <w:rFonts w:eastAsia="Times New Roman" w:cstheme="minorHAnsi"/>
          <w:b/>
          <w:bCs/>
          <w:color w:val="000000"/>
          <w:spacing w:val="-6"/>
          <w:sz w:val="28"/>
          <w:szCs w:val="28"/>
        </w:rPr>
      </w:pPr>
      <w:r w:rsidRPr="002D5B06">
        <w:rPr>
          <w:rFonts w:eastAsia="Times New Roman" w:cstheme="minorHAnsi"/>
          <w:i/>
          <w:iCs/>
          <w:color w:val="000000"/>
          <w:spacing w:val="-6"/>
        </w:rPr>
        <w:t>Regrets</w:t>
      </w:r>
      <w:r>
        <w:rPr>
          <w:rFonts w:eastAsia="Times New Roman" w:cstheme="minorHAnsi"/>
          <w:color w:val="000000"/>
          <w:spacing w:val="-6"/>
        </w:rPr>
        <w:t xml:space="preserve"> – Myra Torralba, Nadine LeBlanc, Mark </w:t>
      </w:r>
      <w:proofErr w:type="spellStart"/>
      <w:r>
        <w:rPr>
          <w:rFonts w:eastAsia="Times New Roman" w:cstheme="minorHAnsi"/>
          <w:color w:val="000000"/>
          <w:spacing w:val="-6"/>
        </w:rPr>
        <w:t>DePow</w:t>
      </w:r>
      <w:proofErr w:type="spellEnd"/>
    </w:p>
    <w:p w14:paraId="06243A3B" w14:textId="36DAA9F3" w:rsidR="00D730B9" w:rsidRPr="002D5B06" w:rsidRDefault="00D730B9" w:rsidP="00D730B9">
      <w:pPr>
        <w:rPr>
          <w:rFonts w:eastAsia="Times New Roman" w:cstheme="minorHAnsi"/>
          <w:color w:val="000000"/>
          <w:spacing w:val="-6"/>
        </w:rPr>
      </w:pPr>
    </w:p>
    <w:p w14:paraId="7DB691CF" w14:textId="7BCD4ABB" w:rsidR="00D730B9" w:rsidRPr="002D5B06" w:rsidRDefault="00D730B9" w:rsidP="00D730B9">
      <w:pPr>
        <w:pStyle w:val="ListParagraph"/>
        <w:numPr>
          <w:ilvl w:val="0"/>
          <w:numId w:val="2"/>
        </w:numPr>
        <w:ind w:left="567" w:hanging="567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Open Prayer</w:t>
      </w:r>
      <w:r w:rsidR="00CE2E28" w:rsidRPr="002D5B06">
        <w:rPr>
          <w:rFonts w:eastAsia="Times New Roman" w:cstheme="minorHAnsi"/>
          <w:color w:val="000000"/>
          <w:spacing w:val="-6"/>
        </w:rPr>
        <w:t xml:space="preserve"> </w:t>
      </w:r>
      <w:r w:rsidR="002D5B06">
        <w:rPr>
          <w:rFonts w:eastAsia="Times New Roman" w:cstheme="minorHAnsi"/>
          <w:color w:val="000000"/>
          <w:spacing w:val="-6"/>
        </w:rPr>
        <w:t xml:space="preserve">(Fr. Suresh) </w:t>
      </w:r>
      <w:r w:rsidR="00F5448F" w:rsidRPr="002D5B06">
        <w:rPr>
          <w:rFonts w:eastAsia="Times New Roman" w:cstheme="minorHAnsi"/>
          <w:color w:val="000000"/>
          <w:spacing w:val="-6"/>
        </w:rPr>
        <w:t xml:space="preserve">and Land Acknowledgment Statement </w:t>
      </w:r>
      <w:r w:rsidR="00CE2E28" w:rsidRPr="002D5B06">
        <w:rPr>
          <w:rFonts w:eastAsia="Times New Roman" w:cstheme="minorHAnsi"/>
          <w:color w:val="000000"/>
          <w:spacing w:val="-6"/>
        </w:rPr>
        <w:t>(</w:t>
      </w:r>
      <w:r w:rsidR="002D5B06">
        <w:rPr>
          <w:rFonts w:eastAsia="Times New Roman" w:cstheme="minorHAnsi"/>
          <w:color w:val="000000"/>
          <w:spacing w:val="-6"/>
        </w:rPr>
        <w:t>Shelley Knorr</w:t>
      </w:r>
      <w:r w:rsidR="00CE2E28" w:rsidRPr="002D5B06">
        <w:rPr>
          <w:rFonts w:eastAsia="Times New Roman" w:cstheme="minorHAnsi"/>
          <w:color w:val="000000"/>
          <w:spacing w:val="-6"/>
        </w:rPr>
        <w:t>)</w:t>
      </w:r>
    </w:p>
    <w:p w14:paraId="48B662E0" w14:textId="77777777" w:rsidR="00D730B9" w:rsidRPr="002D5B06" w:rsidRDefault="00D730B9" w:rsidP="00D730B9">
      <w:pPr>
        <w:pStyle w:val="ListParagraph"/>
        <w:ind w:left="567"/>
        <w:rPr>
          <w:rFonts w:eastAsia="Times New Roman" w:cstheme="minorHAnsi"/>
          <w:color w:val="000000"/>
          <w:spacing w:val="-6"/>
        </w:rPr>
      </w:pPr>
    </w:p>
    <w:p w14:paraId="3D050695" w14:textId="17CE1B85" w:rsidR="00D730B9" w:rsidRDefault="00D730B9" w:rsidP="00D730B9">
      <w:pPr>
        <w:pStyle w:val="ListParagraph"/>
        <w:numPr>
          <w:ilvl w:val="0"/>
          <w:numId w:val="2"/>
        </w:numPr>
        <w:ind w:left="567" w:hanging="567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Agenda</w:t>
      </w:r>
      <w:r w:rsidR="002D5B06">
        <w:rPr>
          <w:rFonts w:eastAsia="Times New Roman" w:cstheme="minorHAnsi"/>
          <w:color w:val="000000"/>
          <w:spacing w:val="-6"/>
        </w:rPr>
        <w:t xml:space="preserve"> – approved with the following </w:t>
      </w:r>
      <w:r w:rsidR="001375DE">
        <w:rPr>
          <w:rFonts w:eastAsia="Times New Roman" w:cstheme="minorHAnsi"/>
          <w:color w:val="000000"/>
          <w:spacing w:val="-6"/>
        </w:rPr>
        <w:t>additions.</w:t>
      </w:r>
    </w:p>
    <w:p w14:paraId="0A3E8D04" w14:textId="13A8BB25" w:rsidR="002D5B06" w:rsidRDefault="002D5B06" w:rsidP="002D5B06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6 h) Hospitality</w:t>
      </w:r>
    </w:p>
    <w:p w14:paraId="0EBABA82" w14:textId="0A001A4D" w:rsidR="001375DE" w:rsidRPr="002D5B06" w:rsidRDefault="001375DE" w:rsidP="002D5B06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7 b) Bylaws update</w:t>
      </w:r>
    </w:p>
    <w:p w14:paraId="4BB26216" w14:textId="77777777" w:rsidR="00F5448F" w:rsidRPr="002D5B06" w:rsidRDefault="00F5448F" w:rsidP="00F5448F">
      <w:pPr>
        <w:pStyle w:val="ListParagraph"/>
        <w:rPr>
          <w:rFonts w:eastAsia="Times New Roman" w:cstheme="minorHAnsi"/>
          <w:color w:val="000000"/>
          <w:spacing w:val="-6"/>
        </w:rPr>
      </w:pPr>
    </w:p>
    <w:p w14:paraId="71AE6DAC" w14:textId="6B86A17D" w:rsidR="00F5448F" w:rsidRDefault="00F5448F" w:rsidP="00D730B9">
      <w:pPr>
        <w:pStyle w:val="ListParagraph"/>
        <w:numPr>
          <w:ilvl w:val="0"/>
          <w:numId w:val="2"/>
        </w:numPr>
        <w:ind w:left="567" w:hanging="567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 xml:space="preserve">Minutes of </w:t>
      </w:r>
      <w:r w:rsidR="005A11FF" w:rsidRPr="002D5B06">
        <w:rPr>
          <w:rFonts w:eastAsia="Times New Roman" w:cstheme="minorHAnsi"/>
          <w:color w:val="000000"/>
          <w:spacing w:val="-6"/>
        </w:rPr>
        <w:t>April 11</w:t>
      </w:r>
      <w:r w:rsidRPr="002D5B06">
        <w:rPr>
          <w:rFonts w:eastAsia="Times New Roman" w:cstheme="minorHAnsi"/>
          <w:color w:val="000000"/>
          <w:spacing w:val="-6"/>
        </w:rPr>
        <w:t>, 202</w:t>
      </w:r>
      <w:r w:rsidR="007406E0" w:rsidRPr="002D5B06">
        <w:rPr>
          <w:rFonts w:eastAsia="Times New Roman" w:cstheme="minorHAnsi"/>
          <w:color w:val="000000"/>
          <w:spacing w:val="-6"/>
        </w:rPr>
        <w:t>4</w:t>
      </w:r>
      <w:r w:rsidRPr="002D5B06">
        <w:rPr>
          <w:rFonts w:eastAsia="Times New Roman" w:cstheme="minorHAnsi"/>
          <w:color w:val="000000"/>
          <w:spacing w:val="-6"/>
        </w:rPr>
        <w:t xml:space="preserve"> </w:t>
      </w:r>
      <w:r w:rsidR="001375DE">
        <w:rPr>
          <w:rFonts w:eastAsia="Times New Roman" w:cstheme="minorHAnsi"/>
          <w:color w:val="000000"/>
          <w:spacing w:val="-6"/>
        </w:rPr>
        <w:t>–</w:t>
      </w:r>
      <w:r w:rsidR="00DD617A" w:rsidRPr="002D5B06">
        <w:rPr>
          <w:rFonts w:eastAsia="Times New Roman" w:cstheme="minorHAnsi"/>
          <w:color w:val="000000"/>
          <w:spacing w:val="-6"/>
        </w:rPr>
        <w:t xml:space="preserve"> </w:t>
      </w:r>
      <w:r w:rsidR="001375DE">
        <w:rPr>
          <w:rFonts w:eastAsia="Times New Roman" w:cstheme="minorHAnsi"/>
          <w:color w:val="000000"/>
          <w:spacing w:val="-6"/>
        </w:rPr>
        <w:t>approved with the following corrections:</w:t>
      </w:r>
    </w:p>
    <w:p w14:paraId="1AF63CAF" w14:textId="507396D9" w:rsidR="001375DE" w:rsidRDefault="001375DE" w:rsidP="001375DE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Addition of attendees</w:t>
      </w:r>
    </w:p>
    <w:p w14:paraId="214B21B4" w14:textId="7FACCD10" w:rsidR="001375DE" w:rsidRPr="002D5B06" w:rsidRDefault="001375DE" w:rsidP="001375DE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7 d) correct to CLI Disciple Maker Index Survey</w:t>
      </w:r>
    </w:p>
    <w:p w14:paraId="3EAB4D2A" w14:textId="77777777" w:rsidR="00F473F7" w:rsidRPr="002D5B06" w:rsidRDefault="00F473F7" w:rsidP="00F473F7">
      <w:pPr>
        <w:pStyle w:val="ListParagraph"/>
        <w:rPr>
          <w:rFonts w:eastAsia="Times New Roman" w:cstheme="minorHAnsi"/>
          <w:color w:val="000000"/>
          <w:spacing w:val="-6"/>
        </w:rPr>
      </w:pPr>
    </w:p>
    <w:p w14:paraId="35943AC7" w14:textId="1CD66828" w:rsidR="00F5448F" w:rsidRPr="002D5B06" w:rsidRDefault="00F5448F" w:rsidP="00D730B9">
      <w:pPr>
        <w:pStyle w:val="ListParagraph"/>
        <w:numPr>
          <w:ilvl w:val="0"/>
          <w:numId w:val="2"/>
        </w:numPr>
        <w:ind w:left="567" w:hanging="567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Business Arising:</w:t>
      </w:r>
    </w:p>
    <w:p w14:paraId="7449F5BF" w14:textId="2343E4DC" w:rsidR="00F473F7" w:rsidRDefault="00F473F7" w:rsidP="00F473F7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Update - Celebration of Father Peter’s 25</w:t>
      </w:r>
      <w:r w:rsidRPr="002D5B06">
        <w:rPr>
          <w:rFonts w:eastAsia="Times New Roman" w:cstheme="minorHAnsi"/>
          <w:color w:val="000000"/>
          <w:spacing w:val="-6"/>
          <w:vertAlign w:val="superscript"/>
        </w:rPr>
        <w:t>th</w:t>
      </w:r>
      <w:r w:rsidRPr="002D5B06">
        <w:rPr>
          <w:rFonts w:eastAsia="Times New Roman" w:cstheme="minorHAnsi"/>
          <w:color w:val="000000"/>
          <w:spacing w:val="-6"/>
        </w:rPr>
        <w:t xml:space="preserve"> anniversary – Hospitality Ministry (Lisa)</w:t>
      </w:r>
    </w:p>
    <w:p w14:paraId="3337BE5C" w14:textId="472C7E83" w:rsidR="001375DE" w:rsidRDefault="001375DE" w:rsidP="001375DE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Planning well underway for May 19</w:t>
      </w:r>
      <w:r w:rsidRPr="001375DE">
        <w:rPr>
          <w:rFonts w:eastAsia="Times New Roman" w:cstheme="minorHAnsi"/>
          <w:color w:val="000000"/>
          <w:spacing w:val="-6"/>
          <w:vertAlign w:val="superscript"/>
        </w:rPr>
        <w:t>th</w:t>
      </w:r>
      <w:r>
        <w:rPr>
          <w:rFonts w:eastAsia="Times New Roman" w:cstheme="minorHAnsi"/>
          <w:color w:val="000000"/>
          <w:spacing w:val="-6"/>
        </w:rPr>
        <w:t xml:space="preserve"> at 1pm</w:t>
      </w:r>
    </w:p>
    <w:p w14:paraId="07CD0BDB" w14:textId="3918F18D" w:rsidR="001375DE" w:rsidRDefault="001375DE" w:rsidP="001375DE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Fr. Peter to invite family and </w:t>
      </w:r>
      <w:proofErr w:type="gramStart"/>
      <w:r>
        <w:rPr>
          <w:rFonts w:eastAsia="Times New Roman" w:cstheme="minorHAnsi"/>
          <w:color w:val="000000"/>
          <w:spacing w:val="-6"/>
        </w:rPr>
        <w:t>friends</w:t>
      </w:r>
      <w:proofErr w:type="gramEnd"/>
    </w:p>
    <w:p w14:paraId="0C3D613E" w14:textId="742F4489" w:rsidR="001375DE" w:rsidRPr="002D5B06" w:rsidRDefault="001375DE" w:rsidP="001375DE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Lisa and Neyda will invite parishioners from former </w:t>
      </w:r>
      <w:proofErr w:type="gramStart"/>
      <w:r>
        <w:rPr>
          <w:rFonts w:eastAsia="Times New Roman" w:cstheme="minorHAnsi"/>
          <w:color w:val="000000"/>
          <w:spacing w:val="-6"/>
        </w:rPr>
        <w:t>parishes</w:t>
      </w:r>
      <w:proofErr w:type="gramEnd"/>
    </w:p>
    <w:p w14:paraId="334D00DC" w14:textId="2A0A6DE9" w:rsidR="005A11FF" w:rsidRPr="002D5B06" w:rsidRDefault="005A11FF" w:rsidP="005A11FF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Feast Day for each church</w:t>
      </w:r>
      <w:r w:rsidR="001375DE">
        <w:rPr>
          <w:rFonts w:eastAsia="Times New Roman" w:cstheme="minorHAnsi"/>
          <w:color w:val="000000"/>
          <w:spacing w:val="-6"/>
        </w:rPr>
        <w:t xml:space="preserve"> – suggestion made to add novena for each saint to the bulletin and Facebook page as the dates draw </w:t>
      </w:r>
      <w:proofErr w:type="gramStart"/>
      <w:r w:rsidR="001375DE">
        <w:rPr>
          <w:rFonts w:eastAsia="Times New Roman" w:cstheme="minorHAnsi"/>
          <w:color w:val="000000"/>
          <w:spacing w:val="-6"/>
        </w:rPr>
        <w:t>near</w:t>
      </w:r>
      <w:proofErr w:type="gramEnd"/>
    </w:p>
    <w:p w14:paraId="2C26D403" w14:textId="19C02665" w:rsidR="005A11FF" w:rsidRPr="002D5B06" w:rsidRDefault="005A11FF" w:rsidP="005A11FF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St. Dunstan – May 19</w:t>
      </w:r>
      <w:r w:rsidR="001375DE">
        <w:rPr>
          <w:rFonts w:eastAsia="Times New Roman" w:cstheme="minorHAnsi"/>
          <w:color w:val="000000"/>
          <w:spacing w:val="-6"/>
        </w:rPr>
        <w:t>: history of St. Dunstan’s will be read after communion; Communications has put together a short video of the church.</w:t>
      </w:r>
    </w:p>
    <w:p w14:paraId="68A033A1" w14:textId="66C7630B" w:rsidR="005A11FF" w:rsidRPr="002D5B06" w:rsidRDefault="005A11FF" w:rsidP="005A11FF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St. Columba – June 9</w:t>
      </w:r>
      <w:r w:rsidR="001375DE">
        <w:rPr>
          <w:rFonts w:eastAsia="Times New Roman" w:cstheme="minorHAnsi"/>
          <w:color w:val="000000"/>
          <w:spacing w:val="-6"/>
        </w:rPr>
        <w:t xml:space="preserve">: planning to have cake and coffee after mass; history of the church and </w:t>
      </w:r>
      <w:proofErr w:type="gramStart"/>
      <w:r w:rsidR="001375DE">
        <w:rPr>
          <w:rFonts w:eastAsia="Times New Roman" w:cstheme="minorHAnsi"/>
          <w:color w:val="000000"/>
          <w:spacing w:val="-6"/>
        </w:rPr>
        <w:t>priests</w:t>
      </w:r>
      <w:proofErr w:type="gramEnd"/>
    </w:p>
    <w:p w14:paraId="64E99EB2" w14:textId="680825F8" w:rsidR="005A11FF" w:rsidRPr="002D5B06" w:rsidRDefault="005A11FF" w:rsidP="005A11FF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proofErr w:type="spellStart"/>
      <w:r w:rsidRPr="002D5B06">
        <w:rPr>
          <w:rFonts w:eastAsia="Times New Roman" w:cstheme="minorHAnsi"/>
          <w:color w:val="000000"/>
          <w:spacing w:val="-6"/>
        </w:rPr>
        <w:t>Sts</w:t>
      </w:r>
      <w:proofErr w:type="spellEnd"/>
      <w:r w:rsidRPr="002D5B06">
        <w:rPr>
          <w:rFonts w:eastAsia="Times New Roman" w:cstheme="minorHAnsi"/>
          <w:color w:val="000000"/>
          <w:spacing w:val="-6"/>
        </w:rPr>
        <w:t>. John and Paul: June 26</w:t>
      </w:r>
      <w:r w:rsidR="001375DE">
        <w:rPr>
          <w:rFonts w:eastAsia="Times New Roman" w:cstheme="minorHAnsi"/>
          <w:color w:val="000000"/>
          <w:spacing w:val="-6"/>
        </w:rPr>
        <w:t xml:space="preserve">: will be celebrated on June </w:t>
      </w:r>
      <w:r w:rsidR="00BE1DDF">
        <w:rPr>
          <w:rFonts w:eastAsia="Times New Roman" w:cstheme="minorHAnsi"/>
          <w:color w:val="000000"/>
          <w:spacing w:val="-6"/>
        </w:rPr>
        <w:t>23rd</w:t>
      </w:r>
      <w:r w:rsidR="001375DE">
        <w:rPr>
          <w:rFonts w:eastAsia="Times New Roman" w:cstheme="minorHAnsi"/>
          <w:color w:val="000000"/>
          <w:spacing w:val="-6"/>
        </w:rPr>
        <w:t xml:space="preserve"> with a BBQ; history of the church and </w:t>
      </w:r>
      <w:proofErr w:type="gramStart"/>
      <w:r w:rsidR="001375DE">
        <w:rPr>
          <w:rFonts w:eastAsia="Times New Roman" w:cstheme="minorHAnsi"/>
          <w:color w:val="000000"/>
          <w:spacing w:val="-6"/>
        </w:rPr>
        <w:t>priests</w:t>
      </w:r>
      <w:proofErr w:type="gramEnd"/>
    </w:p>
    <w:p w14:paraId="717A127D" w14:textId="53424D8D" w:rsidR="005A11FF" w:rsidRPr="002D5B06" w:rsidRDefault="005A11FF" w:rsidP="005A11FF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St. Mary Magdalene – July 22</w:t>
      </w:r>
      <w:r w:rsidR="001375DE">
        <w:rPr>
          <w:rFonts w:eastAsia="Times New Roman" w:cstheme="minorHAnsi"/>
          <w:color w:val="000000"/>
          <w:spacing w:val="-6"/>
        </w:rPr>
        <w:t>: celebration on July 21</w:t>
      </w:r>
      <w:r w:rsidR="001375DE" w:rsidRPr="001375DE">
        <w:rPr>
          <w:rFonts w:eastAsia="Times New Roman" w:cstheme="minorHAnsi"/>
          <w:color w:val="000000"/>
          <w:spacing w:val="-6"/>
          <w:vertAlign w:val="superscript"/>
        </w:rPr>
        <w:t>st</w:t>
      </w:r>
      <w:r w:rsidR="001375DE">
        <w:rPr>
          <w:rFonts w:eastAsia="Times New Roman" w:cstheme="minorHAnsi"/>
          <w:color w:val="000000"/>
          <w:spacing w:val="-6"/>
        </w:rPr>
        <w:t xml:space="preserve">.  Discussion held regarding location.  Suggested to have </w:t>
      </w:r>
      <w:r w:rsidR="00E4162F">
        <w:rPr>
          <w:rFonts w:eastAsia="Times New Roman" w:cstheme="minorHAnsi"/>
          <w:color w:val="000000"/>
          <w:spacing w:val="-6"/>
        </w:rPr>
        <w:t xml:space="preserve">at </w:t>
      </w:r>
      <w:proofErr w:type="spellStart"/>
      <w:r w:rsidR="00E4162F">
        <w:rPr>
          <w:rFonts w:eastAsia="Times New Roman" w:cstheme="minorHAnsi"/>
          <w:color w:val="000000"/>
          <w:spacing w:val="-6"/>
        </w:rPr>
        <w:t>Sts</w:t>
      </w:r>
      <w:proofErr w:type="spellEnd"/>
      <w:r w:rsidR="00E4162F">
        <w:rPr>
          <w:rFonts w:eastAsia="Times New Roman" w:cstheme="minorHAnsi"/>
          <w:color w:val="000000"/>
          <w:spacing w:val="-6"/>
        </w:rPr>
        <w:t xml:space="preserve"> John and Paul as it is central to the parish.  Will investigate getting tents for shade and/or protection from the weather.  Decision to be made at June’s </w:t>
      </w:r>
      <w:proofErr w:type="gramStart"/>
      <w:r w:rsidR="00E4162F">
        <w:rPr>
          <w:rFonts w:eastAsia="Times New Roman" w:cstheme="minorHAnsi"/>
          <w:color w:val="000000"/>
          <w:spacing w:val="-6"/>
        </w:rPr>
        <w:t>meeting</w:t>
      </w:r>
      <w:proofErr w:type="gramEnd"/>
    </w:p>
    <w:p w14:paraId="5465A409" w14:textId="6EEE66E6" w:rsidR="00F473F7" w:rsidRPr="002D5B06" w:rsidRDefault="005A11FF" w:rsidP="00F473F7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 xml:space="preserve">CLI Disciples Index </w:t>
      </w:r>
      <w:r w:rsidR="00E4162F">
        <w:rPr>
          <w:rFonts w:eastAsia="Times New Roman" w:cstheme="minorHAnsi"/>
          <w:color w:val="000000"/>
          <w:spacing w:val="-6"/>
        </w:rPr>
        <w:t>–</w:t>
      </w:r>
      <w:r w:rsidRPr="002D5B06">
        <w:rPr>
          <w:rFonts w:eastAsia="Times New Roman" w:cstheme="minorHAnsi"/>
          <w:color w:val="000000"/>
          <w:spacing w:val="-6"/>
        </w:rPr>
        <w:t xml:space="preserve"> Update</w:t>
      </w:r>
      <w:r w:rsidR="00E4162F">
        <w:rPr>
          <w:rFonts w:eastAsia="Times New Roman" w:cstheme="minorHAnsi"/>
          <w:color w:val="000000"/>
          <w:spacing w:val="-6"/>
        </w:rPr>
        <w:t xml:space="preserve">: planning to meet at the end of May to review results and determine action plan to address the </w:t>
      </w:r>
      <w:proofErr w:type="gramStart"/>
      <w:r w:rsidR="00E4162F">
        <w:rPr>
          <w:rFonts w:eastAsia="Times New Roman" w:cstheme="minorHAnsi"/>
          <w:color w:val="000000"/>
          <w:spacing w:val="-6"/>
        </w:rPr>
        <w:t>results</w:t>
      </w:r>
      <w:proofErr w:type="gramEnd"/>
    </w:p>
    <w:p w14:paraId="01613026" w14:textId="4CF500E1" w:rsidR="005A11FF" w:rsidRDefault="005A11FF" w:rsidP="00F473F7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International Potluck – May 26 @ 12:30 p.m.</w:t>
      </w:r>
      <w:r w:rsidR="00E4162F">
        <w:rPr>
          <w:rFonts w:eastAsia="Times New Roman" w:cstheme="minorHAnsi"/>
          <w:color w:val="000000"/>
          <w:spacing w:val="-6"/>
        </w:rPr>
        <w:t xml:space="preserve">: this will be a fundraiser for the youth attending the </w:t>
      </w:r>
      <w:proofErr w:type="spellStart"/>
      <w:r w:rsidR="00E4162F">
        <w:rPr>
          <w:rFonts w:eastAsia="Times New Roman" w:cstheme="minorHAnsi"/>
          <w:color w:val="000000"/>
          <w:spacing w:val="-6"/>
        </w:rPr>
        <w:t>Stubenville</w:t>
      </w:r>
      <w:proofErr w:type="spellEnd"/>
      <w:r w:rsidR="00E4162F">
        <w:rPr>
          <w:rFonts w:eastAsia="Times New Roman" w:cstheme="minorHAnsi"/>
          <w:color w:val="000000"/>
          <w:spacing w:val="-6"/>
        </w:rPr>
        <w:t xml:space="preserve"> conference this summer.</w:t>
      </w:r>
    </w:p>
    <w:p w14:paraId="313E7475" w14:textId="77777777" w:rsidR="00E4162F" w:rsidRPr="002D5B06" w:rsidRDefault="00E4162F" w:rsidP="00E4162F">
      <w:pPr>
        <w:pStyle w:val="ListParagraph"/>
        <w:ind w:left="993"/>
        <w:rPr>
          <w:rFonts w:eastAsia="Times New Roman" w:cstheme="minorHAnsi"/>
          <w:color w:val="000000"/>
          <w:spacing w:val="-6"/>
        </w:rPr>
      </w:pPr>
    </w:p>
    <w:p w14:paraId="78C07976" w14:textId="3AA33D1D" w:rsidR="005A11FF" w:rsidRPr="002D5B06" w:rsidRDefault="005A11FF" w:rsidP="000866E9">
      <w:pPr>
        <w:ind w:left="633"/>
        <w:rPr>
          <w:rFonts w:eastAsia="Times New Roman" w:cstheme="minorHAnsi"/>
          <w:color w:val="000000"/>
          <w:spacing w:val="-6"/>
        </w:rPr>
      </w:pPr>
    </w:p>
    <w:p w14:paraId="1C5B6231" w14:textId="77777777" w:rsidR="00F5448F" w:rsidRPr="002D5B06" w:rsidRDefault="00F5448F" w:rsidP="00F5448F">
      <w:pPr>
        <w:pStyle w:val="ListParagraph"/>
        <w:ind w:left="567"/>
        <w:rPr>
          <w:rFonts w:eastAsia="Times New Roman" w:cstheme="minorHAnsi"/>
          <w:color w:val="000000"/>
          <w:spacing w:val="-6"/>
        </w:rPr>
      </w:pPr>
    </w:p>
    <w:p w14:paraId="00830377" w14:textId="7B2D107E" w:rsidR="00F5448F" w:rsidRPr="002D5B06" w:rsidRDefault="00994702" w:rsidP="00F5448F">
      <w:pPr>
        <w:pStyle w:val="ListParagraph"/>
        <w:numPr>
          <w:ilvl w:val="0"/>
          <w:numId w:val="2"/>
        </w:numPr>
        <w:ind w:left="567" w:hanging="567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lastRenderedPageBreak/>
        <w:t xml:space="preserve">New </w:t>
      </w:r>
      <w:r w:rsidR="00982A0B" w:rsidRPr="002D5B06">
        <w:rPr>
          <w:rFonts w:eastAsia="Times New Roman" w:cstheme="minorHAnsi"/>
          <w:color w:val="000000"/>
          <w:spacing w:val="-6"/>
        </w:rPr>
        <w:t>Pastoral items</w:t>
      </w:r>
      <w:r w:rsidR="000866E9" w:rsidRPr="002D5B06">
        <w:rPr>
          <w:rFonts w:eastAsia="Times New Roman" w:cstheme="minorHAnsi"/>
          <w:color w:val="000000"/>
          <w:spacing w:val="-6"/>
        </w:rPr>
        <w:t>:</w:t>
      </w:r>
    </w:p>
    <w:p w14:paraId="55100FF6" w14:textId="77777777" w:rsidR="000866E9" w:rsidRDefault="000866E9" w:rsidP="000866E9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Communication to Council regarding requests for events/</w:t>
      </w:r>
      <w:proofErr w:type="gramStart"/>
      <w:r w:rsidRPr="002D5B06">
        <w:rPr>
          <w:rFonts w:eastAsia="Times New Roman" w:cstheme="minorHAnsi"/>
          <w:color w:val="000000"/>
          <w:spacing w:val="-6"/>
        </w:rPr>
        <w:t>fundraisers;</w:t>
      </w:r>
      <w:proofErr w:type="gramEnd"/>
    </w:p>
    <w:p w14:paraId="475746EB" w14:textId="513DC389" w:rsidR="00E4162F" w:rsidRDefault="00E4162F" w:rsidP="00E4162F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Finance Council has a policy to manage requests for </w:t>
      </w:r>
      <w:proofErr w:type="gramStart"/>
      <w:r>
        <w:rPr>
          <w:rFonts w:eastAsia="Times New Roman" w:cstheme="minorHAnsi"/>
          <w:color w:val="000000"/>
          <w:spacing w:val="-6"/>
        </w:rPr>
        <w:t>fundraising</w:t>
      </w:r>
      <w:proofErr w:type="gramEnd"/>
    </w:p>
    <w:p w14:paraId="4D6F8431" w14:textId="0E64EFF6" w:rsidR="00E4162F" w:rsidRDefault="00E4162F" w:rsidP="00E4162F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Suggested Pastoral Council create a policy to manager pastoral </w:t>
      </w:r>
      <w:proofErr w:type="gramStart"/>
      <w:r>
        <w:rPr>
          <w:rFonts w:eastAsia="Times New Roman" w:cstheme="minorHAnsi"/>
          <w:color w:val="000000"/>
          <w:spacing w:val="-6"/>
        </w:rPr>
        <w:t>events</w:t>
      </w:r>
      <w:proofErr w:type="gramEnd"/>
    </w:p>
    <w:p w14:paraId="79F94A5F" w14:textId="138431AF" w:rsidR="00E4162F" w:rsidRDefault="00E4162F" w:rsidP="00E4162F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Patty mentioned that St. Theresa’s has developed a comprehensive fillable PDF that parishioners complete when they want to have an event.  </w:t>
      </w:r>
    </w:p>
    <w:p w14:paraId="3B1BA217" w14:textId="744D8C58" w:rsidR="00E4162F" w:rsidRDefault="00E4162F" w:rsidP="00E4162F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Suggested to have a more formal policy around use of the facilities in the parish.</w:t>
      </w:r>
    </w:p>
    <w:p w14:paraId="5A075BF9" w14:textId="43F1091C" w:rsidR="00E4162F" w:rsidRPr="002D5B06" w:rsidRDefault="00E4162F" w:rsidP="00E4162F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Will revisit at the next </w:t>
      </w:r>
      <w:proofErr w:type="gramStart"/>
      <w:r>
        <w:rPr>
          <w:rFonts w:eastAsia="Times New Roman" w:cstheme="minorHAnsi"/>
          <w:color w:val="000000"/>
          <w:spacing w:val="-6"/>
        </w:rPr>
        <w:t>meeting</w:t>
      </w:r>
      <w:proofErr w:type="gramEnd"/>
    </w:p>
    <w:p w14:paraId="64412A94" w14:textId="6FAEEA56" w:rsidR="000866E9" w:rsidRDefault="000866E9" w:rsidP="000866E9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Singles for Christ – Tutoring Sessions</w:t>
      </w:r>
    </w:p>
    <w:p w14:paraId="30472684" w14:textId="58310D49" w:rsidR="002010E2" w:rsidRDefault="002010E2" w:rsidP="002010E2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Discussion was held with Maricar explaining what the request/suggestion was </w:t>
      </w:r>
      <w:proofErr w:type="gramStart"/>
      <w:r>
        <w:rPr>
          <w:rFonts w:eastAsia="Times New Roman" w:cstheme="minorHAnsi"/>
          <w:color w:val="000000"/>
          <w:spacing w:val="-6"/>
        </w:rPr>
        <w:t>about</w:t>
      </w:r>
      <w:proofErr w:type="gramEnd"/>
    </w:p>
    <w:p w14:paraId="21D19DDD" w14:textId="61EFAD15" w:rsidR="002010E2" w:rsidRDefault="002010E2" w:rsidP="002010E2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Patty indicated the Diocese is revamping the Faith Formation program and felt the Singles for Christ would be very valuable in being leaders for the youth events.</w:t>
      </w:r>
    </w:p>
    <w:p w14:paraId="3BBB993D" w14:textId="5D9BB5E6" w:rsidR="002010E2" w:rsidRPr="002D5B06" w:rsidRDefault="002010E2" w:rsidP="002010E2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More discussion will be had between Patty and the Singles for Christ </w:t>
      </w:r>
      <w:proofErr w:type="gramStart"/>
      <w:r>
        <w:rPr>
          <w:rFonts w:eastAsia="Times New Roman" w:cstheme="minorHAnsi"/>
          <w:color w:val="000000"/>
          <w:spacing w:val="-6"/>
        </w:rPr>
        <w:t>group</w:t>
      </w:r>
      <w:proofErr w:type="gramEnd"/>
    </w:p>
    <w:p w14:paraId="330B6448" w14:textId="77777777" w:rsidR="000866E9" w:rsidRDefault="000866E9" w:rsidP="000866E9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 xml:space="preserve">Appreciation for Parishioners/volunteers each Sunday – Open </w:t>
      </w:r>
      <w:proofErr w:type="gramStart"/>
      <w:r w:rsidRPr="002D5B06">
        <w:rPr>
          <w:rFonts w:eastAsia="Times New Roman" w:cstheme="minorHAnsi"/>
          <w:color w:val="000000"/>
          <w:spacing w:val="-6"/>
        </w:rPr>
        <w:t>forum;</w:t>
      </w:r>
      <w:proofErr w:type="gramEnd"/>
    </w:p>
    <w:p w14:paraId="00E0F69C" w14:textId="43378D76" w:rsidR="002010E2" w:rsidRDefault="002010E2" w:rsidP="002010E2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Fr. Suresh explained his plan/</w:t>
      </w:r>
      <w:proofErr w:type="gramStart"/>
      <w:r>
        <w:rPr>
          <w:rFonts w:eastAsia="Times New Roman" w:cstheme="minorHAnsi"/>
          <w:color w:val="000000"/>
          <w:spacing w:val="-6"/>
        </w:rPr>
        <w:t>rationale</w:t>
      </w:r>
      <w:proofErr w:type="gramEnd"/>
      <w:r>
        <w:rPr>
          <w:rFonts w:eastAsia="Times New Roman" w:cstheme="minorHAnsi"/>
          <w:color w:val="000000"/>
          <w:spacing w:val="-6"/>
        </w:rPr>
        <w:t xml:space="preserve"> </w:t>
      </w:r>
    </w:p>
    <w:p w14:paraId="7B3FC1C0" w14:textId="38E69512" w:rsidR="002010E2" w:rsidRDefault="002010E2" w:rsidP="002010E2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Most members felt a yearly celebration for all volunteers would be most appropriate.  It was felt that better communication needs to happen for future years.</w:t>
      </w:r>
    </w:p>
    <w:p w14:paraId="507E8BF7" w14:textId="7BCF1F56" w:rsidR="002010E2" w:rsidRDefault="002010E2" w:rsidP="002010E2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There was concern with recognizing individuals as some would not want to be singled out as well as the unfortunate chance to overlook </w:t>
      </w:r>
      <w:proofErr w:type="gramStart"/>
      <w:r>
        <w:rPr>
          <w:rFonts w:eastAsia="Times New Roman" w:cstheme="minorHAnsi"/>
          <w:color w:val="000000"/>
          <w:spacing w:val="-6"/>
        </w:rPr>
        <w:t>someone</w:t>
      </w:r>
      <w:proofErr w:type="gramEnd"/>
    </w:p>
    <w:p w14:paraId="09EDC9DB" w14:textId="07B74514" w:rsidR="002010E2" w:rsidRPr="002D5B06" w:rsidRDefault="002010E2" w:rsidP="002010E2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Suggestion to have a write up on the different ministries in the bulletin and on the Facebook page to attract more participants.</w:t>
      </w:r>
    </w:p>
    <w:p w14:paraId="5712E2F0" w14:textId="1CE1BAFA" w:rsidR="000866E9" w:rsidRDefault="000866E9" w:rsidP="000866E9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Fundraising request for a School in Africa</w:t>
      </w:r>
    </w:p>
    <w:p w14:paraId="0B2E1DD9" w14:textId="2CFBB107" w:rsidR="002010E2" w:rsidRDefault="002010E2" w:rsidP="002010E2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Discussion was held and it was raised that this is against the diocesan policy regarding sending money outside the </w:t>
      </w:r>
      <w:proofErr w:type="gramStart"/>
      <w:r>
        <w:rPr>
          <w:rFonts w:eastAsia="Times New Roman" w:cstheme="minorHAnsi"/>
          <w:color w:val="000000"/>
          <w:spacing w:val="-6"/>
        </w:rPr>
        <w:t>country</w:t>
      </w:r>
      <w:proofErr w:type="gramEnd"/>
    </w:p>
    <w:p w14:paraId="3691CDCA" w14:textId="77777777" w:rsidR="002010E2" w:rsidRPr="002D5B06" w:rsidRDefault="002010E2" w:rsidP="002010E2">
      <w:pPr>
        <w:pStyle w:val="ListParagraph"/>
        <w:ind w:left="2160"/>
        <w:rPr>
          <w:rFonts w:eastAsia="Times New Roman" w:cstheme="minorHAnsi"/>
          <w:color w:val="000000"/>
          <w:spacing w:val="-6"/>
        </w:rPr>
      </w:pPr>
    </w:p>
    <w:p w14:paraId="0E5EE755" w14:textId="358F3A6E" w:rsidR="000866E9" w:rsidRPr="002D5B06" w:rsidRDefault="000866E9" w:rsidP="000866E9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50/50 and Bingo</w:t>
      </w:r>
      <w:r w:rsidR="002010E2">
        <w:rPr>
          <w:rFonts w:eastAsia="Times New Roman" w:cstheme="minorHAnsi"/>
          <w:color w:val="000000"/>
          <w:spacing w:val="-6"/>
        </w:rPr>
        <w:t xml:space="preserve"> – deferred until next </w:t>
      </w:r>
      <w:proofErr w:type="gramStart"/>
      <w:r w:rsidR="002010E2">
        <w:rPr>
          <w:rFonts w:eastAsia="Times New Roman" w:cstheme="minorHAnsi"/>
          <w:color w:val="000000"/>
          <w:spacing w:val="-6"/>
        </w:rPr>
        <w:t>meeting</w:t>
      </w:r>
      <w:proofErr w:type="gramEnd"/>
    </w:p>
    <w:p w14:paraId="14FF88F6" w14:textId="13771B64" w:rsidR="00F5448F" w:rsidRPr="002D5B06" w:rsidRDefault="000866E9" w:rsidP="000866E9">
      <w:pPr>
        <w:pStyle w:val="ListParagraph"/>
        <w:numPr>
          <w:ilvl w:val="1"/>
          <w:numId w:val="2"/>
        </w:numPr>
        <w:ind w:left="993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ID badges</w:t>
      </w:r>
      <w:r w:rsidR="002010E2">
        <w:rPr>
          <w:rFonts w:eastAsia="Times New Roman" w:cstheme="minorHAnsi"/>
          <w:color w:val="000000"/>
          <w:spacing w:val="-6"/>
        </w:rPr>
        <w:t xml:space="preserve"> – are available for greeters, Communications members, </w:t>
      </w:r>
      <w:proofErr w:type="spellStart"/>
      <w:r w:rsidR="002010E2">
        <w:rPr>
          <w:rFonts w:eastAsia="Times New Roman" w:cstheme="minorHAnsi"/>
          <w:color w:val="000000"/>
          <w:spacing w:val="-6"/>
        </w:rPr>
        <w:t>etc</w:t>
      </w:r>
      <w:proofErr w:type="spellEnd"/>
      <w:r w:rsidR="002010E2">
        <w:rPr>
          <w:rFonts w:eastAsia="Times New Roman" w:cstheme="minorHAnsi"/>
          <w:color w:val="000000"/>
          <w:spacing w:val="-6"/>
        </w:rPr>
        <w:t xml:space="preserve"> at St. Dunstan’s; being stored in the </w:t>
      </w:r>
      <w:proofErr w:type="gramStart"/>
      <w:r w:rsidR="002010E2">
        <w:rPr>
          <w:rFonts w:eastAsia="Times New Roman" w:cstheme="minorHAnsi"/>
          <w:color w:val="000000"/>
          <w:spacing w:val="-6"/>
        </w:rPr>
        <w:t>vestry</w:t>
      </w:r>
      <w:proofErr w:type="gramEnd"/>
    </w:p>
    <w:p w14:paraId="30A628B4" w14:textId="77777777" w:rsidR="000866E9" w:rsidRPr="002D5B06" w:rsidRDefault="000866E9" w:rsidP="000866E9">
      <w:pPr>
        <w:pStyle w:val="ListParagraph"/>
        <w:ind w:left="1440"/>
        <w:rPr>
          <w:rFonts w:eastAsia="Times New Roman" w:cstheme="minorHAnsi"/>
          <w:color w:val="000000"/>
          <w:spacing w:val="-6"/>
        </w:rPr>
      </w:pPr>
    </w:p>
    <w:p w14:paraId="4BF97B5C" w14:textId="05335CDA" w:rsidR="00F5448F" w:rsidRPr="002D5B06" w:rsidRDefault="00F473F7" w:rsidP="00F5448F">
      <w:pPr>
        <w:pStyle w:val="ListParagraph"/>
        <w:numPr>
          <w:ilvl w:val="0"/>
          <w:numId w:val="2"/>
        </w:numPr>
        <w:ind w:left="567" w:hanging="567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 xml:space="preserve">Written </w:t>
      </w:r>
      <w:r w:rsidR="00F5448F" w:rsidRPr="002D5B06">
        <w:rPr>
          <w:rFonts w:eastAsia="Times New Roman" w:cstheme="minorHAnsi"/>
          <w:color w:val="000000"/>
          <w:spacing w:val="-6"/>
        </w:rPr>
        <w:t>Committee Reports</w:t>
      </w:r>
      <w:r w:rsidR="001A6B33" w:rsidRPr="002D5B06">
        <w:rPr>
          <w:rFonts w:eastAsia="Times New Roman" w:cstheme="minorHAnsi"/>
          <w:color w:val="000000"/>
          <w:spacing w:val="-6"/>
        </w:rPr>
        <w:t>:</w:t>
      </w:r>
    </w:p>
    <w:p w14:paraId="6A14632E" w14:textId="7231CA10" w:rsidR="001A6B33" w:rsidRPr="002D5B06" w:rsidRDefault="001A6B33" w:rsidP="001A6B33">
      <w:pPr>
        <w:pStyle w:val="ListParagraph"/>
        <w:numPr>
          <w:ilvl w:val="0"/>
          <w:numId w:val="6"/>
        </w:numPr>
        <w:ind w:left="1418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Faith Formation</w:t>
      </w:r>
      <w:r w:rsidR="002010E2">
        <w:rPr>
          <w:rFonts w:eastAsia="Times New Roman" w:cstheme="minorHAnsi"/>
          <w:color w:val="000000"/>
          <w:spacing w:val="-6"/>
        </w:rPr>
        <w:t xml:space="preserve"> – see </w:t>
      </w:r>
      <w:proofErr w:type="gramStart"/>
      <w:r w:rsidR="002010E2">
        <w:rPr>
          <w:rFonts w:eastAsia="Times New Roman" w:cstheme="minorHAnsi"/>
          <w:color w:val="000000"/>
          <w:spacing w:val="-6"/>
        </w:rPr>
        <w:t>attached</w:t>
      </w:r>
      <w:proofErr w:type="gramEnd"/>
      <w:r w:rsidR="002010E2">
        <w:rPr>
          <w:rFonts w:eastAsia="Times New Roman" w:cstheme="minorHAnsi"/>
          <w:color w:val="000000"/>
          <w:spacing w:val="-6"/>
        </w:rPr>
        <w:t xml:space="preserve"> </w:t>
      </w:r>
    </w:p>
    <w:p w14:paraId="73747D26" w14:textId="7E07FA2F" w:rsidR="004B47BC" w:rsidRPr="002D5B06" w:rsidRDefault="004B47BC" w:rsidP="004B47BC">
      <w:pPr>
        <w:pStyle w:val="ListParagraph"/>
        <w:numPr>
          <w:ilvl w:val="0"/>
          <w:numId w:val="6"/>
        </w:numPr>
        <w:ind w:left="1418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Finance Council</w:t>
      </w:r>
      <w:r w:rsidR="002010E2">
        <w:rPr>
          <w:rFonts w:eastAsia="Times New Roman" w:cstheme="minorHAnsi"/>
          <w:color w:val="000000"/>
          <w:spacing w:val="-6"/>
        </w:rPr>
        <w:t xml:space="preserve"> – see </w:t>
      </w:r>
      <w:proofErr w:type="gramStart"/>
      <w:r w:rsidR="002010E2">
        <w:rPr>
          <w:rFonts w:eastAsia="Times New Roman" w:cstheme="minorHAnsi"/>
          <w:color w:val="000000"/>
          <w:spacing w:val="-6"/>
        </w:rPr>
        <w:t>attached</w:t>
      </w:r>
      <w:proofErr w:type="gramEnd"/>
    </w:p>
    <w:p w14:paraId="52BA439A" w14:textId="49CB3E4F" w:rsidR="001A6B33" w:rsidRPr="002D5B06" w:rsidRDefault="001A6B33" w:rsidP="004B47BC">
      <w:pPr>
        <w:pStyle w:val="ListParagraph"/>
        <w:numPr>
          <w:ilvl w:val="0"/>
          <w:numId w:val="6"/>
        </w:numPr>
        <w:ind w:left="1418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Communication</w:t>
      </w:r>
      <w:r w:rsidR="002010E2">
        <w:rPr>
          <w:rFonts w:eastAsia="Times New Roman" w:cstheme="minorHAnsi"/>
          <w:color w:val="000000"/>
          <w:spacing w:val="-6"/>
        </w:rPr>
        <w:t xml:space="preserve"> – see </w:t>
      </w:r>
      <w:proofErr w:type="gramStart"/>
      <w:r w:rsidR="002010E2">
        <w:rPr>
          <w:rFonts w:eastAsia="Times New Roman" w:cstheme="minorHAnsi"/>
          <w:color w:val="000000"/>
          <w:spacing w:val="-6"/>
        </w:rPr>
        <w:t>attached</w:t>
      </w:r>
      <w:proofErr w:type="gramEnd"/>
    </w:p>
    <w:p w14:paraId="655FA417" w14:textId="4C9AF049" w:rsidR="001A6B33" w:rsidRPr="002D5B06" w:rsidRDefault="001A6B33" w:rsidP="001A6B33">
      <w:pPr>
        <w:pStyle w:val="ListParagraph"/>
        <w:numPr>
          <w:ilvl w:val="0"/>
          <w:numId w:val="6"/>
        </w:numPr>
        <w:ind w:left="1418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Liturgy</w:t>
      </w:r>
      <w:r w:rsidR="002010E2">
        <w:rPr>
          <w:rFonts w:eastAsia="Times New Roman" w:cstheme="minorHAnsi"/>
          <w:color w:val="000000"/>
          <w:spacing w:val="-6"/>
        </w:rPr>
        <w:t xml:space="preserve"> – no report</w:t>
      </w:r>
    </w:p>
    <w:p w14:paraId="4841D1A7" w14:textId="0E5555BA" w:rsidR="001A6B33" w:rsidRPr="002D5B06" w:rsidRDefault="001A6B33" w:rsidP="001A6B33">
      <w:pPr>
        <w:pStyle w:val="ListParagraph"/>
        <w:numPr>
          <w:ilvl w:val="0"/>
          <w:numId w:val="6"/>
        </w:numPr>
        <w:ind w:left="1418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Couple for Christ</w:t>
      </w:r>
      <w:r w:rsidR="007E667C">
        <w:rPr>
          <w:rFonts w:eastAsia="Times New Roman" w:cstheme="minorHAnsi"/>
          <w:color w:val="000000"/>
          <w:spacing w:val="-6"/>
        </w:rPr>
        <w:t xml:space="preserve"> – </w:t>
      </w:r>
      <w:r w:rsidR="00BE1DDF">
        <w:rPr>
          <w:rFonts w:eastAsia="Times New Roman" w:cstheme="minorHAnsi"/>
          <w:color w:val="000000"/>
          <w:spacing w:val="-6"/>
        </w:rPr>
        <w:t xml:space="preserve">see </w:t>
      </w:r>
      <w:proofErr w:type="gramStart"/>
      <w:r w:rsidR="00BE1DDF">
        <w:rPr>
          <w:rFonts w:eastAsia="Times New Roman" w:cstheme="minorHAnsi"/>
          <w:color w:val="000000"/>
          <w:spacing w:val="-6"/>
        </w:rPr>
        <w:t>attached</w:t>
      </w:r>
      <w:proofErr w:type="gramEnd"/>
    </w:p>
    <w:p w14:paraId="132C25A5" w14:textId="2CA72F34" w:rsidR="001A6B33" w:rsidRPr="002D5B06" w:rsidRDefault="001A6B33" w:rsidP="001A6B33">
      <w:pPr>
        <w:pStyle w:val="ListParagraph"/>
        <w:numPr>
          <w:ilvl w:val="0"/>
          <w:numId w:val="6"/>
        </w:numPr>
        <w:ind w:left="1418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K. of C.</w:t>
      </w:r>
      <w:r w:rsidR="007E667C">
        <w:rPr>
          <w:rFonts w:eastAsia="Times New Roman" w:cstheme="minorHAnsi"/>
          <w:color w:val="000000"/>
          <w:spacing w:val="-6"/>
        </w:rPr>
        <w:t xml:space="preserve"> – see </w:t>
      </w:r>
      <w:proofErr w:type="gramStart"/>
      <w:r w:rsidR="007E667C">
        <w:rPr>
          <w:rFonts w:eastAsia="Times New Roman" w:cstheme="minorHAnsi"/>
          <w:color w:val="000000"/>
          <w:spacing w:val="-6"/>
        </w:rPr>
        <w:t>attached</w:t>
      </w:r>
      <w:proofErr w:type="gramEnd"/>
    </w:p>
    <w:p w14:paraId="62FFC634" w14:textId="4078FBA7" w:rsidR="001A6B33" w:rsidRDefault="001A6B33" w:rsidP="001A6B33">
      <w:pPr>
        <w:pStyle w:val="ListParagraph"/>
        <w:numPr>
          <w:ilvl w:val="0"/>
          <w:numId w:val="6"/>
        </w:numPr>
        <w:ind w:left="1418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CWL</w:t>
      </w:r>
      <w:r w:rsidR="007E667C">
        <w:rPr>
          <w:rFonts w:eastAsia="Times New Roman" w:cstheme="minorHAnsi"/>
          <w:color w:val="000000"/>
          <w:spacing w:val="-6"/>
        </w:rPr>
        <w:t xml:space="preserve"> – no report</w:t>
      </w:r>
    </w:p>
    <w:p w14:paraId="4D5D552A" w14:textId="2FB7ADEF" w:rsidR="007E667C" w:rsidRPr="002D5B06" w:rsidRDefault="007E667C" w:rsidP="001A6B33">
      <w:pPr>
        <w:pStyle w:val="ListParagraph"/>
        <w:numPr>
          <w:ilvl w:val="0"/>
          <w:numId w:val="6"/>
        </w:numPr>
        <w:ind w:left="1418"/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Hospitality – Shelley to send the list of volunteers who indicated interest in this ministry; need more volunteers – suggested making a plea at </w:t>
      </w:r>
      <w:proofErr w:type="gramStart"/>
      <w:r>
        <w:rPr>
          <w:rFonts w:eastAsia="Times New Roman" w:cstheme="minorHAnsi"/>
          <w:color w:val="000000"/>
          <w:spacing w:val="-6"/>
        </w:rPr>
        <w:t>mass</w:t>
      </w:r>
      <w:proofErr w:type="gramEnd"/>
    </w:p>
    <w:p w14:paraId="70944517" w14:textId="77777777" w:rsidR="001A6B33" w:rsidRDefault="001A6B33" w:rsidP="001A6B33">
      <w:pPr>
        <w:pStyle w:val="ListParagraph"/>
        <w:ind w:left="567"/>
        <w:rPr>
          <w:rFonts w:eastAsia="Times New Roman" w:cstheme="minorHAnsi"/>
          <w:color w:val="000000"/>
          <w:spacing w:val="-6"/>
        </w:rPr>
      </w:pPr>
    </w:p>
    <w:p w14:paraId="59B245EC" w14:textId="77777777" w:rsidR="007E667C" w:rsidRDefault="007E667C" w:rsidP="001A6B33">
      <w:pPr>
        <w:pStyle w:val="ListParagraph"/>
        <w:ind w:left="567"/>
        <w:rPr>
          <w:rFonts w:eastAsia="Times New Roman" w:cstheme="minorHAnsi"/>
          <w:color w:val="000000"/>
          <w:spacing w:val="-6"/>
        </w:rPr>
      </w:pPr>
    </w:p>
    <w:p w14:paraId="28162873" w14:textId="77777777" w:rsidR="007E667C" w:rsidRPr="002D5B06" w:rsidRDefault="007E667C" w:rsidP="001A6B33">
      <w:pPr>
        <w:pStyle w:val="ListParagraph"/>
        <w:ind w:left="567"/>
        <w:rPr>
          <w:rFonts w:eastAsia="Times New Roman" w:cstheme="minorHAnsi"/>
          <w:color w:val="000000"/>
          <w:spacing w:val="-6"/>
        </w:rPr>
      </w:pPr>
    </w:p>
    <w:p w14:paraId="5B30F604" w14:textId="41E84B99" w:rsidR="00F473F7" w:rsidRPr="002D5B06" w:rsidRDefault="00F473F7" w:rsidP="001A6B33">
      <w:pPr>
        <w:pStyle w:val="ListParagraph"/>
        <w:numPr>
          <w:ilvl w:val="0"/>
          <w:numId w:val="2"/>
        </w:numPr>
        <w:ind w:left="567" w:hanging="567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lastRenderedPageBreak/>
        <w:t>Other</w:t>
      </w:r>
    </w:p>
    <w:p w14:paraId="0CD01AEF" w14:textId="3A2E153D" w:rsidR="00F473F7" w:rsidRDefault="00F473F7" w:rsidP="00F473F7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Filipino Heritage Month – Thanksgiving Mass</w:t>
      </w:r>
      <w:r w:rsidR="005A11FF" w:rsidRPr="002D5B06">
        <w:rPr>
          <w:rFonts w:eastAsia="Times New Roman" w:cstheme="minorHAnsi"/>
          <w:color w:val="000000"/>
          <w:spacing w:val="-6"/>
        </w:rPr>
        <w:t xml:space="preserve"> June 8</w:t>
      </w:r>
      <w:r w:rsidRPr="002D5B06">
        <w:rPr>
          <w:rFonts w:eastAsia="Times New Roman" w:cstheme="minorHAnsi"/>
          <w:color w:val="000000"/>
          <w:spacing w:val="-6"/>
        </w:rPr>
        <w:t xml:space="preserve"> (Evert)</w:t>
      </w:r>
      <w:r w:rsidR="007E667C">
        <w:rPr>
          <w:rFonts w:eastAsia="Times New Roman" w:cstheme="minorHAnsi"/>
          <w:color w:val="000000"/>
          <w:spacing w:val="-6"/>
        </w:rPr>
        <w:t xml:space="preserve"> – planning to have tea and coffee in Mary Sullivan Rm after </w:t>
      </w:r>
      <w:proofErr w:type="gramStart"/>
      <w:r w:rsidR="007E667C">
        <w:rPr>
          <w:rFonts w:eastAsia="Times New Roman" w:cstheme="minorHAnsi"/>
          <w:color w:val="000000"/>
          <w:spacing w:val="-6"/>
        </w:rPr>
        <w:t>mass</w:t>
      </w:r>
      <w:proofErr w:type="gramEnd"/>
    </w:p>
    <w:p w14:paraId="1384BF26" w14:textId="2F47A746" w:rsidR="007E667C" w:rsidRDefault="007E667C" w:rsidP="00F473F7">
      <w:pPr>
        <w:pStyle w:val="ListParagraph"/>
        <w:numPr>
          <w:ilvl w:val="1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Bylaws update</w:t>
      </w:r>
    </w:p>
    <w:p w14:paraId="08A41BC2" w14:textId="33C16983" w:rsidR="007E667C" w:rsidRDefault="007E667C" w:rsidP="007E667C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>Rodney presented a summary of the expectations for the parish based on the 1985 document titled Parish Council Guidelines</w:t>
      </w:r>
    </w:p>
    <w:p w14:paraId="0961D21B" w14:textId="410606EB" w:rsidR="007E667C" w:rsidRDefault="007E667C" w:rsidP="007E667C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Discussion held regarding the role of Pastoral Council as a policy making group and not so much a social planning </w:t>
      </w:r>
      <w:proofErr w:type="gramStart"/>
      <w:r>
        <w:rPr>
          <w:rFonts w:eastAsia="Times New Roman" w:cstheme="minorHAnsi"/>
          <w:color w:val="000000"/>
          <w:spacing w:val="-6"/>
        </w:rPr>
        <w:t>group</w:t>
      </w:r>
      <w:proofErr w:type="gramEnd"/>
    </w:p>
    <w:p w14:paraId="1A16F6D3" w14:textId="1C7E4C23" w:rsidR="007E667C" w:rsidRPr="002D5B06" w:rsidRDefault="007E667C" w:rsidP="007E667C">
      <w:pPr>
        <w:pStyle w:val="ListParagraph"/>
        <w:numPr>
          <w:ilvl w:val="2"/>
          <w:numId w:val="2"/>
        </w:numPr>
        <w:rPr>
          <w:rFonts w:eastAsia="Times New Roman" w:cstheme="minorHAnsi"/>
          <w:color w:val="000000"/>
          <w:spacing w:val="-6"/>
        </w:rPr>
      </w:pPr>
      <w:r>
        <w:rPr>
          <w:rFonts w:eastAsia="Times New Roman" w:cstheme="minorHAnsi"/>
          <w:color w:val="000000"/>
          <w:spacing w:val="-6"/>
        </w:rPr>
        <w:t xml:space="preserve">More discussion to be had once the Diocese completes updating the </w:t>
      </w:r>
      <w:proofErr w:type="gramStart"/>
      <w:r>
        <w:rPr>
          <w:rFonts w:eastAsia="Times New Roman" w:cstheme="minorHAnsi"/>
          <w:color w:val="000000"/>
          <w:spacing w:val="-6"/>
        </w:rPr>
        <w:t>guidelines</w:t>
      </w:r>
      <w:proofErr w:type="gramEnd"/>
    </w:p>
    <w:p w14:paraId="22E8393B" w14:textId="77777777" w:rsidR="00F473F7" w:rsidRPr="002D5B06" w:rsidRDefault="00F473F7" w:rsidP="00F473F7">
      <w:pPr>
        <w:pStyle w:val="ListParagraph"/>
        <w:ind w:left="1440"/>
        <w:rPr>
          <w:rFonts w:eastAsia="Times New Roman" w:cstheme="minorHAnsi"/>
          <w:color w:val="000000"/>
          <w:spacing w:val="-6"/>
        </w:rPr>
      </w:pPr>
    </w:p>
    <w:p w14:paraId="7E4F036D" w14:textId="3CFFC817" w:rsidR="001A6B33" w:rsidRPr="002D5B06" w:rsidRDefault="001A6B33" w:rsidP="001A6B33">
      <w:pPr>
        <w:pStyle w:val="ListParagraph"/>
        <w:numPr>
          <w:ilvl w:val="0"/>
          <w:numId w:val="2"/>
        </w:numPr>
        <w:ind w:left="567" w:hanging="567"/>
        <w:rPr>
          <w:rFonts w:eastAsia="Times New Roman" w:cstheme="minorHAnsi"/>
          <w:color w:val="000000"/>
          <w:spacing w:val="-6"/>
        </w:rPr>
      </w:pPr>
      <w:r w:rsidRPr="002D5B06">
        <w:rPr>
          <w:rFonts w:eastAsia="Times New Roman" w:cstheme="minorHAnsi"/>
          <w:color w:val="000000"/>
          <w:spacing w:val="-6"/>
        </w:rPr>
        <w:t>Comments from Father Suresh</w:t>
      </w:r>
      <w:r w:rsidR="007E667C">
        <w:rPr>
          <w:rFonts w:eastAsia="Times New Roman" w:cstheme="minorHAnsi"/>
          <w:color w:val="000000"/>
          <w:spacing w:val="-6"/>
        </w:rPr>
        <w:t xml:space="preserve"> – no additional comments</w:t>
      </w:r>
    </w:p>
    <w:p w14:paraId="073D35E7" w14:textId="77777777" w:rsidR="00982A0B" w:rsidRPr="002D5B06" w:rsidRDefault="00982A0B" w:rsidP="00982A0B">
      <w:pPr>
        <w:pStyle w:val="ListParagraph"/>
        <w:ind w:left="567"/>
        <w:rPr>
          <w:rFonts w:cstheme="minorHAnsi"/>
        </w:rPr>
      </w:pPr>
    </w:p>
    <w:p w14:paraId="22995DE0" w14:textId="49A9B387" w:rsidR="004B3FB0" w:rsidRPr="002D5B06" w:rsidRDefault="004B3FB0" w:rsidP="007F5E27">
      <w:pPr>
        <w:pStyle w:val="ListParagraph"/>
        <w:numPr>
          <w:ilvl w:val="0"/>
          <w:numId w:val="2"/>
        </w:numPr>
        <w:ind w:left="567" w:hanging="567"/>
        <w:rPr>
          <w:rFonts w:cstheme="minorHAnsi"/>
        </w:rPr>
      </w:pPr>
      <w:r w:rsidRPr="002D5B06">
        <w:rPr>
          <w:rFonts w:cstheme="minorHAnsi"/>
        </w:rPr>
        <w:t>Closing Prayer (Father Suresh).</w:t>
      </w:r>
    </w:p>
    <w:p w14:paraId="0A33AE6D" w14:textId="77777777" w:rsidR="00F5448F" w:rsidRPr="002D5B06" w:rsidRDefault="00F5448F" w:rsidP="00F5448F">
      <w:pPr>
        <w:pStyle w:val="ListParagraph"/>
        <w:rPr>
          <w:rFonts w:cstheme="minorHAnsi"/>
        </w:rPr>
      </w:pPr>
    </w:p>
    <w:p w14:paraId="6577DAE0" w14:textId="03C72EC3" w:rsidR="00982A0B" w:rsidRDefault="00F5448F" w:rsidP="001A6B33">
      <w:pPr>
        <w:rPr>
          <w:rFonts w:cstheme="minorHAnsi"/>
        </w:rPr>
      </w:pPr>
      <w:r w:rsidRPr="002D5B06">
        <w:rPr>
          <w:rFonts w:cstheme="minorHAnsi"/>
        </w:rPr>
        <w:t xml:space="preserve">Date/Time next meeting: </w:t>
      </w:r>
      <w:r w:rsidR="000D7966" w:rsidRPr="002D5B06">
        <w:rPr>
          <w:rFonts w:cstheme="minorHAnsi"/>
        </w:rPr>
        <w:t>June 13</w:t>
      </w:r>
      <w:r w:rsidRPr="002D5B06">
        <w:rPr>
          <w:rFonts w:cstheme="minorHAnsi"/>
        </w:rPr>
        <w:t xml:space="preserve">, 2024 @ </w:t>
      </w:r>
      <w:r w:rsidR="001A6B33" w:rsidRPr="002D5B06">
        <w:rPr>
          <w:rFonts w:cstheme="minorHAnsi"/>
        </w:rPr>
        <w:t>5</w:t>
      </w:r>
      <w:r w:rsidRPr="002D5B06">
        <w:rPr>
          <w:rFonts w:cstheme="minorHAnsi"/>
        </w:rPr>
        <w:t>:30 p.m.</w:t>
      </w:r>
    </w:p>
    <w:p w14:paraId="140350F0" w14:textId="77777777" w:rsidR="00065923" w:rsidRDefault="00065923" w:rsidP="001A6B33">
      <w:pPr>
        <w:rPr>
          <w:rFonts w:cstheme="minorHAnsi"/>
        </w:rPr>
      </w:pPr>
    </w:p>
    <w:p w14:paraId="0FDC04DC" w14:textId="77777777" w:rsidR="00065923" w:rsidRDefault="00065923" w:rsidP="001A6B33">
      <w:pPr>
        <w:rPr>
          <w:rFonts w:cstheme="minorHAnsi"/>
        </w:rPr>
      </w:pPr>
    </w:p>
    <w:p w14:paraId="241B3773" w14:textId="77777777" w:rsidR="00065923" w:rsidRDefault="00065923" w:rsidP="001A6B33">
      <w:pPr>
        <w:rPr>
          <w:rFonts w:cstheme="minorHAnsi"/>
        </w:rPr>
      </w:pPr>
    </w:p>
    <w:p w14:paraId="6183449C" w14:textId="77777777" w:rsidR="00065923" w:rsidRDefault="00065923" w:rsidP="001A6B33">
      <w:pPr>
        <w:rPr>
          <w:rFonts w:cstheme="minorHAnsi"/>
        </w:rPr>
      </w:pPr>
    </w:p>
    <w:p w14:paraId="0FD04ABE" w14:textId="77777777" w:rsidR="00065923" w:rsidRDefault="00065923" w:rsidP="001A6B33">
      <w:pPr>
        <w:rPr>
          <w:rFonts w:cstheme="minorHAnsi"/>
        </w:rPr>
      </w:pPr>
    </w:p>
    <w:p w14:paraId="00722C04" w14:textId="77777777" w:rsidR="00065923" w:rsidRDefault="00065923" w:rsidP="001A6B33">
      <w:pPr>
        <w:rPr>
          <w:rFonts w:cstheme="minorHAnsi"/>
        </w:rPr>
      </w:pPr>
    </w:p>
    <w:p w14:paraId="603FA634" w14:textId="77777777" w:rsidR="00065923" w:rsidRDefault="00065923" w:rsidP="001A6B33">
      <w:pPr>
        <w:rPr>
          <w:rFonts w:cstheme="minorHAnsi"/>
        </w:rPr>
      </w:pPr>
    </w:p>
    <w:p w14:paraId="6B906137" w14:textId="77777777" w:rsidR="00065923" w:rsidRDefault="00065923" w:rsidP="001A6B33">
      <w:pPr>
        <w:rPr>
          <w:rFonts w:cstheme="minorHAnsi"/>
        </w:rPr>
      </w:pPr>
    </w:p>
    <w:p w14:paraId="020D01DD" w14:textId="77777777" w:rsidR="00065923" w:rsidRDefault="00065923" w:rsidP="001A6B33">
      <w:pPr>
        <w:rPr>
          <w:rFonts w:cstheme="minorHAnsi"/>
        </w:rPr>
      </w:pPr>
    </w:p>
    <w:p w14:paraId="3ED5C8D9" w14:textId="77777777" w:rsidR="00065923" w:rsidRDefault="00065923" w:rsidP="001A6B33">
      <w:pPr>
        <w:rPr>
          <w:rFonts w:cstheme="minorHAnsi"/>
        </w:rPr>
      </w:pPr>
    </w:p>
    <w:p w14:paraId="18B04AD1" w14:textId="77777777" w:rsidR="00065923" w:rsidRDefault="00065923" w:rsidP="001A6B33">
      <w:pPr>
        <w:rPr>
          <w:rFonts w:cstheme="minorHAnsi"/>
        </w:rPr>
      </w:pPr>
    </w:p>
    <w:p w14:paraId="410F75A9" w14:textId="77777777" w:rsidR="00065923" w:rsidRDefault="00065923" w:rsidP="001A6B33">
      <w:pPr>
        <w:rPr>
          <w:rFonts w:cstheme="minorHAnsi"/>
        </w:rPr>
      </w:pPr>
    </w:p>
    <w:p w14:paraId="6BCA099B" w14:textId="77777777" w:rsidR="00065923" w:rsidRDefault="00065923" w:rsidP="001A6B33">
      <w:pPr>
        <w:rPr>
          <w:rFonts w:cstheme="minorHAnsi"/>
        </w:rPr>
      </w:pPr>
    </w:p>
    <w:p w14:paraId="55DE7C5B" w14:textId="77777777" w:rsidR="00065923" w:rsidRDefault="00065923" w:rsidP="001A6B33">
      <w:pPr>
        <w:rPr>
          <w:rFonts w:cstheme="minorHAnsi"/>
        </w:rPr>
      </w:pPr>
    </w:p>
    <w:p w14:paraId="17C45F70" w14:textId="77777777" w:rsidR="00065923" w:rsidRDefault="00065923" w:rsidP="001A6B33">
      <w:pPr>
        <w:rPr>
          <w:rFonts w:cstheme="minorHAnsi"/>
        </w:rPr>
      </w:pPr>
    </w:p>
    <w:p w14:paraId="5D233628" w14:textId="77777777" w:rsidR="00065923" w:rsidRDefault="00065923" w:rsidP="001A6B33">
      <w:pPr>
        <w:rPr>
          <w:rFonts w:cstheme="minorHAnsi"/>
        </w:rPr>
      </w:pPr>
    </w:p>
    <w:p w14:paraId="283338EA" w14:textId="77777777" w:rsidR="00065923" w:rsidRDefault="00065923" w:rsidP="001A6B33">
      <w:pPr>
        <w:rPr>
          <w:rFonts w:cstheme="minorHAnsi"/>
        </w:rPr>
      </w:pPr>
    </w:p>
    <w:p w14:paraId="40C671AB" w14:textId="77777777" w:rsidR="00065923" w:rsidRDefault="00065923" w:rsidP="001A6B33">
      <w:pPr>
        <w:rPr>
          <w:rFonts w:cstheme="minorHAnsi"/>
        </w:rPr>
      </w:pPr>
    </w:p>
    <w:p w14:paraId="5A1B4003" w14:textId="77777777" w:rsidR="00065923" w:rsidRDefault="00065923" w:rsidP="001A6B33">
      <w:pPr>
        <w:rPr>
          <w:rFonts w:cstheme="minorHAnsi"/>
        </w:rPr>
      </w:pPr>
    </w:p>
    <w:p w14:paraId="0895D9BF" w14:textId="77777777" w:rsidR="00065923" w:rsidRDefault="00065923" w:rsidP="001A6B33">
      <w:pPr>
        <w:rPr>
          <w:rFonts w:cstheme="minorHAnsi"/>
        </w:rPr>
      </w:pPr>
    </w:p>
    <w:p w14:paraId="5FC08BE6" w14:textId="77777777" w:rsidR="00065923" w:rsidRDefault="00065923" w:rsidP="001A6B33">
      <w:pPr>
        <w:rPr>
          <w:rFonts w:cstheme="minorHAnsi"/>
        </w:rPr>
      </w:pPr>
    </w:p>
    <w:p w14:paraId="0B7A803A" w14:textId="77777777" w:rsidR="00065923" w:rsidRDefault="00065923" w:rsidP="001A6B33">
      <w:pPr>
        <w:rPr>
          <w:rFonts w:cstheme="minorHAnsi"/>
        </w:rPr>
      </w:pPr>
    </w:p>
    <w:p w14:paraId="159DFBCE" w14:textId="77777777" w:rsidR="00065923" w:rsidRDefault="00065923" w:rsidP="001A6B33">
      <w:pPr>
        <w:rPr>
          <w:rFonts w:cstheme="minorHAnsi"/>
        </w:rPr>
      </w:pPr>
    </w:p>
    <w:p w14:paraId="54BACBA9" w14:textId="77777777" w:rsidR="00065923" w:rsidRDefault="00065923" w:rsidP="001A6B33">
      <w:pPr>
        <w:rPr>
          <w:rFonts w:cstheme="minorHAnsi"/>
        </w:rPr>
      </w:pPr>
    </w:p>
    <w:p w14:paraId="082A3474" w14:textId="77777777" w:rsidR="00065923" w:rsidRDefault="00065923" w:rsidP="001A6B33">
      <w:pPr>
        <w:rPr>
          <w:rFonts w:cstheme="minorHAnsi"/>
        </w:rPr>
      </w:pPr>
    </w:p>
    <w:p w14:paraId="48F37CDD" w14:textId="77777777" w:rsidR="00065923" w:rsidRDefault="00065923" w:rsidP="001A6B33">
      <w:pPr>
        <w:rPr>
          <w:rFonts w:cstheme="minorHAnsi"/>
        </w:rPr>
      </w:pPr>
    </w:p>
    <w:p w14:paraId="5CFC3DE6" w14:textId="77777777" w:rsidR="00065923" w:rsidRDefault="00065923" w:rsidP="001A6B33">
      <w:pPr>
        <w:rPr>
          <w:rFonts w:cstheme="minorHAnsi"/>
        </w:rPr>
      </w:pPr>
    </w:p>
    <w:p w14:paraId="3EAF4EA4" w14:textId="77777777" w:rsidR="00065923" w:rsidRDefault="00065923" w:rsidP="001A6B33">
      <w:pPr>
        <w:rPr>
          <w:rFonts w:cstheme="minorHAnsi"/>
        </w:rPr>
      </w:pPr>
    </w:p>
    <w:p w14:paraId="5B547A98" w14:textId="77777777" w:rsidR="00065923" w:rsidRDefault="00065923" w:rsidP="001A6B33">
      <w:pPr>
        <w:rPr>
          <w:rFonts w:cstheme="minorHAnsi"/>
        </w:rPr>
      </w:pPr>
    </w:p>
    <w:p w14:paraId="4D9F279D" w14:textId="77777777" w:rsidR="00065923" w:rsidRPr="002D5B06" w:rsidRDefault="00065923" w:rsidP="001A6B33">
      <w:pPr>
        <w:rPr>
          <w:rFonts w:cstheme="minorHAnsi"/>
        </w:rPr>
      </w:pPr>
    </w:p>
    <w:sectPr w:rsidR="00065923" w:rsidRPr="002D5B06" w:rsidSect="005A11FF">
      <w:pgSz w:w="12240" w:h="15840"/>
      <w:pgMar w:top="119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113"/>
    <w:multiLevelType w:val="hybridMultilevel"/>
    <w:tmpl w:val="6F56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17A2"/>
    <w:multiLevelType w:val="hybridMultilevel"/>
    <w:tmpl w:val="AB64864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C11B8F"/>
    <w:multiLevelType w:val="hybridMultilevel"/>
    <w:tmpl w:val="013483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DE19F7"/>
    <w:multiLevelType w:val="hybridMultilevel"/>
    <w:tmpl w:val="C21EB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A658F7"/>
    <w:multiLevelType w:val="hybridMultilevel"/>
    <w:tmpl w:val="759E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1370">
    <w:abstractNumId w:val="2"/>
  </w:num>
  <w:num w:numId="2" w16cid:durableId="1065765656">
    <w:abstractNumId w:val="0"/>
  </w:num>
  <w:num w:numId="3" w16cid:durableId="1892880554">
    <w:abstractNumId w:val="3"/>
  </w:num>
  <w:num w:numId="4" w16cid:durableId="1031760291">
    <w:abstractNumId w:val="2"/>
  </w:num>
  <w:num w:numId="5" w16cid:durableId="1810005496">
    <w:abstractNumId w:val="4"/>
  </w:num>
  <w:num w:numId="6" w16cid:durableId="27586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5C"/>
    <w:rsid w:val="00065923"/>
    <w:rsid w:val="000866E9"/>
    <w:rsid w:val="000D7966"/>
    <w:rsid w:val="001375DE"/>
    <w:rsid w:val="001A6B33"/>
    <w:rsid w:val="002010E2"/>
    <w:rsid w:val="002D5B06"/>
    <w:rsid w:val="0047553F"/>
    <w:rsid w:val="004B3FB0"/>
    <w:rsid w:val="004B47BC"/>
    <w:rsid w:val="0050782B"/>
    <w:rsid w:val="005A11FF"/>
    <w:rsid w:val="00657F13"/>
    <w:rsid w:val="00724A8D"/>
    <w:rsid w:val="007406E0"/>
    <w:rsid w:val="007825A9"/>
    <w:rsid w:val="007A731B"/>
    <w:rsid w:val="007E667C"/>
    <w:rsid w:val="008A4D5C"/>
    <w:rsid w:val="00982A0B"/>
    <w:rsid w:val="00994702"/>
    <w:rsid w:val="00A178C5"/>
    <w:rsid w:val="00A365EA"/>
    <w:rsid w:val="00AC318A"/>
    <w:rsid w:val="00BE1DDF"/>
    <w:rsid w:val="00CE2E28"/>
    <w:rsid w:val="00CE7BA3"/>
    <w:rsid w:val="00D730B9"/>
    <w:rsid w:val="00DD617A"/>
    <w:rsid w:val="00E4162F"/>
    <w:rsid w:val="00E74602"/>
    <w:rsid w:val="00F473F7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6E99"/>
  <w15:chartTrackingRefBased/>
  <w15:docId w15:val="{D8F82B74-6114-994A-BD87-D194F5E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Allain</dc:creator>
  <cp:keywords/>
  <dc:description/>
  <cp:lastModifiedBy>Knorr, Shelley (SNB)</cp:lastModifiedBy>
  <cp:revision>4</cp:revision>
  <dcterms:created xsi:type="dcterms:W3CDTF">2024-05-23T22:03:00Z</dcterms:created>
  <dcterms:modified xsi:type="dcterms:W3CDTF">2024-07-04T21:07:00Z</dcterms:modified>
</cp:coreProperties>
</file>